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3BB68" w14:textId="4742F193" w:rsidR="00E00149" w:rsidRPr="005E66FD" w:rsidRDefault="00BE06D9" w:rsidP="00E00149">
      <w:pPr>
        <w:spacing w:after="240"/>
        <w:jc w:val="center"/>
        <w:rPr>
          <w:rFonts w:ascii="Times New Roman" w:hAnsi="Times New Roman" w:cs="Times New Roman"/>
          <w:b/>
          <w:color w:val="FF0000"/>
          <w:sz w:val="28"/>
          <w:szCs w:val="28"/>
          <w:u w:val="single"/>
        </w:rPr>
      </w:pPr>
      <w:r>
        <w:rPr>
          <w:rFonts w:ascii="Times New Roman" w:hAnsi="Times New Roman" w:cs="Times New Roman"/>
          <w:b/>
          <w:sz w:val="28"/>
          <w:szCs w:val="28"/>
          <w:u w:val="single"/>
        </w:rPr>
        <w:t xml:space="preserve">Data Request for use in </w:t>
      </w:r>
      <w:r w:rsidR="00E00149" w:rsidRPr="005E66FD">
        <w:rPr>
          <w:rFonts w:ascii="Times New Roman" w:hAnsi="Times New Roman" w:cs="Times New Roman"/>
          <w:b/>
          <w:sz w:val="28"/>
          <w:szCs w:val="28"/>
          <w:u w:val="single"/>
        </w:rPr>
        <w:t>Grant Proposal</w:t>
      </w:r>
      <w:r>
        <w:rPr>
          <w:rFonts w:ascii="Times New Roman" w:hAnsi="Times New Roman" w:cs="Times New Roman"/>
          <w:b/>
          <w:sz w:val="28"/>
          <w:szCs w:val="28"/>
          <w:u w:val="single"/>
        </w:rPr>
        <w:t xml:space="preserve"> Preliminary Results Sections</w:t>
      </w:r>
    </w:p>
    <w:p w14:paraId="7F91C3EF" w14:textId="7BD5CB3C" w:rsidR="002E4A59" w:rsidRPr="002E4A59" w:rsidRDefault="002E4A59" w:rsidP="002E4A59">
      <w:pPr>
        <w:spacing w:after="240" w:line="360" w:lineRule="auto"/>
        <w:rPr>
          <w:rFonts w:ascii="Times New Roman" w:hAnsi="Times New Roman" w:cs="Times New Roman"/>
        </w:rPr>
      </w:pPr>
      <w:r w:rsidRPr="00040A50">
        <w:rPr>
          <w:rFonts w:ascii="Times New Roman" w:hAnsi="Times New Roman" w:cs="Times New Roman"/>
          <w:b/>
          <w:u w:val="single"/>
        </w:rPr>
        <w:t>Description:</w:t>
      </w:r>
      <w:r w:rsidRPr="00040A50">
        <w:rPr>
          <w:rFonts w:ascii="Times New Roman" w:hAnsi="Times New Roman" w:cs="Times New Roman"/>
        </w:rPr>
        <w:t xml:space="preserve"> </w:t>
      </w:r>
      <w:r w:rsidR="00BE06D9">
        <w:rPr>
          <w:rFonts w:ascii="Times New Roman" w:hAnsi="Times New Roman" w:cs="Times New Roman"/>
        </w:rPr>
        <w:t>Use this form to submit a request for consortium</w:t>
      </w:r>
      <w:r w:rsidR="005664B5">
        <w:rPr>
          <w:rFonts w:ascii="Times New Roman" w:hAnsi="Times New Roman" w:cs="Times New Roman"/>
        </w:rPr>
        <w:t>-wide</w:t>
      </w:r>
      <w:r w:rsidR="00BE06D9">
        <w:rPr>
          <w:rFonts w:ascii="Times New Roman" w:hAnsi="Times New Roman" w:cs="Times New Roman"/>
        </w:rPr>
        <w:t xml:space="preserve"> data to be used for the preliminary results section of a grant proposal. Please see the definitions in the DPC </w:t>
      </w:r>
      <w:hyperlink r:id="rId5" w:history="1">
        <w:r w:rsidRPr="00040A50">
          <w:rPr>
            <w:rStyle w:val="Hyperlink"/>
            <w:rFonts w:ascii="Times New Roman" w:hAnsi="Times New Roman" w:cs="Times New Roman"/>
          </w:rPr>
          <w:t>Data Sharing Agreement</w:t>
        </w:r>
      </w:hyperlink>
      <w:r w:rsidRPr="00040A50">
        <w:rPr>
          <w:rFonts w:ascii="Times New Roman" w:hAnsi="Times New Roman" w:cs="Times New Roman"/>
        </w:rPr>
        <w:t xml:space="preserve"> </w:t>
      </w:r>
      <w:r w:rsidR="00BE06D9">
        <w:rPr>
          <w:rFonts w:ascii="Times New Roman" w:hAnsi="Times New Roman" w:cs="Times New Roman"/>
        </w:rPr>
        <w:t>to determine whether the data you will use is consortium</w:t>
      </w:r>
      <w:r w:rsidR="005664B5">
        <w:rPr>
          <w:rFonts w:ascii="Times New Roman" w:hAnsi="Times New Roman" w:cs="Times New Roman"/>
        </w:rPr>
        <w:t>-wide data</w:t>
      </w:r>
      <w:r w:rsidR="00BE06D9">
        <w:rPr>
          <w:rFonts w:ascii="Times New Roman" w:hAnsi="Times New Roman" w:cs="Times New Roman"/>
        </w:rPr>
        <w:t>.</w:t>
      </w:r>
      <w:r w:rsidR="005664B5">
        <w:rPr>
          <w:rFonts w:ascii="Times New Roman" w:hAnsi="Times New Roman" w:cs="Times New Roman"/>
        </w:rPr>
        <w:t xml:space="preserve"> To facilitate a timely review process, please address all applicable sections and prompts when filling out this form</w:t>
      </w:r>
      <w:r w:rsidRPr="00040A50">
        <w:rPr>
          <w:rFonts w:ascii="Times New Roman" w:hAnsi="Times New Roman" w:cs="Times New Roman"/>
        </w:rPr>
        <w:t>.</w:t>
      </w:r>
      <w:r w:rsidR="00F326CC">
        <w:rPr>
          <w:rFonts w:ascii="Times New Roman" w:hAnsi="Times New Roman" w:cs="Times New Roman"/>
        </w:rPr>
        <w:t xml:space="preserve"> The information provided in the subsequent sections should offer context so that the PPsC will understand how the requested data will be used </w:t>
      </w:r>
      <w:r w:rsidR="00AC5D77">
        <w:rPr>
          <w:rFonts w:ascii="Times New Roman" w:hAnsi="Times New Roman" w:cs="Times New Roman"/>
        </w:rPr>
        <w:t xml:space="preserve">in the preliminary results section of your grant proposal </w:t>
      </w:r>
      <w:r w:rsidR="00F326CC">
        <w:rPr>
          <w:rFonts w:ascii="Times New Roman" w:hAnsi="Times New Roman" w:cs="Times New Roman"/>
        </w:rPr>
        <w:t xml:space="preserve">and to ensure that </w:t>
      </w:r>
      <w:r w:rsidR="00AC5D77">
        <w:rPr>
          <w:rFonts w:ascii="Times New Roman" w:hAnsi="Times New Roman" w:cs="Times New Roman"/>
        </w:rPr>
        <w:t>the use</w:t>
      </w:r>
      <w:r w:rsidR="00F326CC">
        <w:rPr>
          <w:rFonts w:ascii="Times New Roman" w:hAnsi="Times New Roman" w:cs="Times New Roman"/>
        </w:rPr>
        <w:t xml:space="preserve"> fits within the </w:t>
      </w:r>
      <w:r w:rsidR="00AC5D77">
        <w:rPr>
          <w:rFonts w:ascii="Times New Roman" w:hAnsi="Times New Roman" w:cs="Times New Roman"/>
        </w:rPr>
        <w:t xml:space="preserve">DPC </w:t>
      </w:r>
      <w:r w:rsidR="00F326CC">
        <w:rPr>
          <w:rFonts w:ascii="Times New Roman" w:hAnsi="Times New Roman" w:cs="Times New Roman"/>
        </w:rPr>
        <w:t>aims.</w:t>
      </w:r>
      <w:r w:rsidRPr="00040A50">
        <w:rPr>
          <w:rFonts w:ascii="Times New Roman" w:hAnsi="Times New Roman" w:cs="Times New Roman"/>
        </w:rPr>
        <w:t xml:space="preserve"> </w:t>
      </w:r>
      <w:r w:rsidR="005664B5">
        <w:rPr>
          <w:rFonts w:ascii="Times New Roman" w:hAnsi="Times New Roman" w:cs="Times New Roman"/>
        </w:rPr>
        <w:t xml:space="preserve">If you believe that your data request needs to be expedited, please email the PPsC chairs and provide them with your deadlines. </w:t>
      </w:r>
      <w:r w:rsidRPr="00040A50">
        <w:rPr>
          <w:rFonts w:ascii="Times New Roman" w:hAnsi="Times New Roman" w:cs="Times New Roman"/>
        </w:rPr>
        <w:t xml:space="preserve">Please contact </w:t>
      </w:r>
      <w:hyperlink r:id="rId6" w:history="1">
        <w:r w:rsidRPr="00040A50">
          <w:rPr>
            <w:rStyle w:val="Hyperlink"/>
            <w:rFonts w:ascii="Times New Roman" w:hAnsi="Times New Roman" w:cs="Times New Roman"/>
          </w:rPr>
          <w:t>Gerald</w:t>
        </w:r>
      </w:hyperlink>
      <w:r w:rsidRPr="00040A50">
        <w:rPr>
          <w:rFonts w:ascii="Times New Roman" w:hAnsi="Times New Roman" w:cs="Times New Roman"/>
        </w:rPr>
        <w:t xml:space="preserve"> if you have any question(s).</w:t>
      </w:r>
    </w:p>
    <w:p w14:paraId="41F56B1F" w14:textId="779AA85B" w:rsidR="00E00149" w:rsidRPr="001D2076" w:rsidRDefault="00E00149" w:rsidP="00E00149">
      <w:pPr>
        <w:numPr>
          <w:ilvl w:val="0"/>
          <w:numId w:val="6"/>
        </w:numPr>
        <w:shd w:val="clear" w:color="auto" w:fill="FFFFFF" w:themeFill="background1"/>
        <w:spacing w:line="276" w:lineRule="auto"/>
        <w:textAlignment w:val="baseline"/>
        <w:rPr>
          <w:rFonts w:ascii="Times New Roman" w:hAnsi="Times New Roman" w:cs="Times New Roman"/>
          <w:b/>
          <w:bCs/>
          <w:color w:val="000000" w:themeColor="text1"/>
        </w:rPr>
      </w:pPr>
      <w:r w:rsidRPr="001D2076">
        <w:rPr>
          <w:rFonts w:ascii="Times New Roman" w:eastAsia="Times New Roman" w:hAnsi="Times New Roman" w:cs="Times New Roman"/>
          <w:b/>
          <w:color w:val="C00000"/>
        </w:rPr>
        <w:t>DESCRIPTION</w:t>
      </w:r>
    </w:p>
    <w:p w14:paraId="7F1B6511" w14:textId="0339A92B" w:rsidR="00E00149" w:rsidRPr="00AC5D77" w:rsidRDefault="00E00149" w:rsidP="00E00149">
      <w:pPr>
        <w:widowControl w:val="0"/>
        <w:numPr>
          <w:ilvl w:val="0"/>
          <w:numId w:val="5"/>
        </w:numPr>
        <w:spacing w:line="276" w:lineRule="auto"/>
        <w:contextualSpacing/>
        <w:rPr>
          <w:rFonts w:ascii="Times New Roman" w:eastAsia="Times New Roman" w:hAnsi="Times New Roman" w:cs="Times New Roman"/>
          <w:color w:val="C00000"/>
        </w:rPr>
      </w:pPr>
      <w:r w:rsidRPr="001D2076">
        <w:rPr>
          <w:rFonts w:ascii="Times New Roman" w:eastAsia="Times New Roman" w:hAnsi="Times New Roman" w:cs="Times New Roman"/>
        </w:rPr>
        <w:t xml:space="preserve">Briefly describe </w:t>
      </w:r>
      <w:r w:rsidR="005664B5">
        <w:rPr>
          <w:rFonts w:ascii="Times New Roman" w:eastAsia="Times New Roman" w:hAnsi="Times New Roman" w:cs="Times New Roman"/>
        </w:rPr>
        <w:t>how the data will be used as part of the grant proposal.</w:t>
      </w:r>
    </w:p>
    <w:p w14:paraId="08A78F60" w14:textId="32574987" w:rsidR="00F326CC" w:rsidRPr="001D2076" w:rsidRDefault="00F326CC" w:rsidP="00AC5D77">
      <w:pPr>
        <w:widowControl w:val="0"/>
        <w:spacing w:line="276" w:lineRule="auto"/>
        <w:ind w:left="720"/>
        <w:contextualSpacing/>
        <w:rPr>
          <w:rFonts w:ascii="Times New Roman" w:eastAsia="Times New Roman" w:hAnsi="Times New Roman" w:cs="Times New Roman"/>
          <w:color w:val="C00000"/>
        </w:rPr>
      </w:pPr>
    </w:p>
    <w:p w14:paraId="1DC51932" w14:textId="7C0F9E9E" w:rsidR="00E00149" w:rsidRPr="001D2076" w:rsidRDefault="00E00149" w:rsidP="00AC5D77">
      <w:pPr>
        <w:shd w:val="clear" w:color="auto" w:fill="FFFFFF" w:themeFill="background1"/>
        <w:spacing w:line="276" w:lineRule="auto"/>
        <w:ind w:left="720"/>
        <w:contextualSpacing/>
        <w:textAlignment w:val="baseline"/>
        <w:rPr>
          <w:rFonts w:ascii="Times New Roman" w:hAnsi="Times New Roman" w:cs="Times New Roman"/>
          <w:b/>
          <w:bCs/>
          <w:color w:val="000000" w:themeColor="text1"/>
        </w:rPr>
      </w:pPr>
    </w:p>
    <w:p w14:paraId="2D6464D6" w14:textId="77777777" w:rsidR="00E00149" w:rsidRPr="001D2076" w:rsidRDefault="00E00149" w:rsidP="00E00149">
      <w:pPr>
        <w:widowControl w:val="0"/>
        <w:numPr>
          <w:ilvl w:val="0"/>
          <w:numId w:val="6"/>
        </w:numPr>
        <w:spacing w:after="15" w:line="276" w:lineRule="auto"/>
        <w:contextualSpacing/>
        <w:rPr>
          <w:rFonts w:ascii="Times New Roman" w:eastAsia="Times New Roman" w:hAnsi="Times New Roman" w:cs="Times New Roman"/>
          <w:color w:val="C00000"/>
        </w:rPr>
      </w:pPr>
      <w:r w:rsidRPr="001D2076">
        <w:rPr>
          <w:rFonts w:ascii="Times New Roman" w:eastAsia="Times New Roman" w:hAnsi="Times New Roman" w:cs="Times New Roman"/>
          <w:b/>
          <w:color w:val="C00000"/>
        </w:rPr>
        <w:t>ANALYSIS PLAN &amp; DATA REQUEST</w:t>
      </w:r>
    </w:p>
    <w:p w14:paraId="7F7D3F21" w14:textId="77777777" w:rsidR="00E00149" w:rsidRPr="001D2076" w:rsidRDefault="00E00149" w:rsidP="00E00149">
      <w:pPr>
        <w:widowControl w:val="0"/>
        <w:numPr>
          <w:ilvl w:val="1"/>
          <w:numId w:val="6"/>
        </w:numPr>
        <w:spacing w:after="15" w:line="276" w:lineRule="auto"/>
        <w:contextualSpacing/>
        <w:rPr>
          <w:rFonts w:ascii="Times New Roman" w:eastAsia="Times New Roman" w:hAnsi="Times New Roman" w:cs="Times New Roman"/>
        </w:rPr>
      </w:pPr>
      <w:r w:rsidRPr="001D2076">
        <w:rPr>
          <w:rFonts w:ascii="Times New Roman" w:eastAsia="Times New Roman" w:hAnsi="Times New Roman" w:cs="Times New Roman"/>
          <w:b/>
        </w:rPr>
        <w:t>Analysis Plan</w:t>
      </w:r>
    </w:p>
    <w:p w14:paraId="02EBC995" w14:textId="0C73DED8" w:rsidR="00E00149" w:rsidRPr="001D2076" w:rsidRDefault="00E00149" w:rsidP="00E00149">
      <w:pPr>
        <w:widowControl w:val="0"/>
        <w:numPr>
          <w:ilvl w:val="0"/>
          <w:numId w:val="2"/>
        </w:numPr>
        <w:spacing w:after="15" w:line="276" w:lineRule="auto"/>
        <w:contextualSpacing/>
        <w:rPr>
          <w:rFonts w:ascii="Times New Roman" w:eastAsia="Times New Roman" w:hAnsi="Times New Roman" w:cs="Times New Roman"/>
          <w:color w:val="C00000"/>
        </w:rPr>
      </w:pPr>
      <w:r w:rsidRPr="001D2076">
        <w:rPr>
          <w:rFonts w:ascii="Times New Roman" w:eastAsia="Times New Roman" w:hAnsi="Times New Roman" w:cs="Times New Roman"/>
        </w:rPr>
        <w:t xml:space="preserve">Provide a brief statistical analysis plan and methods (authors are encouraged to use the </w:t>
      </w:r>
      <w:hyperlink r:id="rId7" w:history="1">
        <w:r w:rsidR="001243B1" w:rsidRPr="00617550">
          <w:rPr>
            <w:rFonts w:ascii="Times New Roman" w:eastAsia="Times New Roman" w:hAnsi="Times New Roman" w:cs="Times New Roman"/>
            <w:color w:val="0563C1" w:themeColor="hyperlink"/>
            <w:u w:val="single"/>
          </w:rPr>
          <w:t>DPC Data Methods Guidelines</w:t>
        </w:r>
      </w:hyperlink>
      <w:r w:rsidR="001243B1" w:rsidRPr="00617550">
        <w:rPr>
          <w:rFonts w:ascii="Times New Roman" w:eastAsia="Times New Roman" w:hAnsi="Times New Roman" w:cs="Times New Roman"/>
        </w:rPr>
        <w:t xml:space="preserve"> </w:t>
      </w:r>
      <w:r w:rsidRPr="001D2076">
        <w:rPr>
          <w:rFonts w:ascii="Times New Roman" w:eastAsia="Times New Roman" w:hAnsi="Times New Roman" w:cs="Times New Roman"/>
        </w:rPr>
        <w:t xml:space="preserve">below). Plans may include, but not be limited to Multiple Linear Regression, Hierarchical Linear Modeling, Binomial Logistic Regression, Ordinal Logistic Regression, Multinomial Logistic Regression, Sequential Logistic Regression, Structural Equation Modeling, and Difference in Difference Estimation. </w:t>
      </w:r>
    </w:p>
    <w:p w14:paraId="01973912" w14:textId="1867AC59" w:rsidR="008824E1" w:rsidRPr="001D2076" w:rsidRDefault="00E00149" w:rsidP="008824E1">
      <w:pPr>
        <w:widowControl w:val="0"/>
        <w:numPr>
          <w:ilvl w:val="1"/>
          <w:numId w:val="6"/>
        </w:numPr>
        <w:spacing w:after="15" w:line="276" w:lineRule="auto"/>
        <w:contextualSpacing/>
        <w:rPr>
          <w:rFonts w:ascii="Times New Roman" w:eastAsia="Times New Roman" w:hAnsi="Times New Roman" w:cs="Times New Roman"/>
          <w:b/>
        </w:rPr>
      </w:pPr>
      <w:r w:rsidRPr="001D2076">
        <w:rPr>
          <w:rFonts w:ascii="Times New Roman" w:eastAsia="Times New Roman" w:hAnsi="Times New Roman" w:cs="Times New Roman"/>
          <w:b/>
        </w:rPr>
        <w:t>Upload</w:t>
      </w:r>
      <w:r w:rsidR="008824E1">
        <w:rPr>
          <w:rFonts w:ascii="Times New Roman" w:eastAsia="Times New Roman" w:hAnsi="Times New Roman" w:cs="Times New Roman"/>
          <w:b/>
        </w:rPr>
        <w:t>/Generate</w:t>
      </w:r>
      <w:r w:rsidR="008824E1" w:rsidRPr="001D2076">
        <w:rPr>
          <w:rFonts w:ascii="Times New Roman" w:eastAsia="Times New Roman" w:hAnsi="Times New Roman" w:cs="Times New Roman"/>
          <w:b/>
        </w:rPr>
        <w:t xml:space="preserve"> Data Request </w:t>
      </w:r>
    </w:p>
    <w:p w14:paraId="21750C2E" w14:textId="732F8B81" w:rsidR="008824E1" w:rsidRPr="00270D52" w:rsidRDefault="008824E1" w:rsidP="008824E1">
      <w:pPr>
        <w:widowControl w:val="0"/>
        <w:numPr>
          <w:ilvl w:val="0"/>
          <w:numId w:val="3"/>
        </w:numPr>
        <w:spacing w:after="15" w:line="276" w:lineRule="auto"/>
        <w:contextualSpacing/>
        <w:rPr>
          <w:rFonts w:ascii="Times New Roman" w:eastAsia="Times New Roman" w:hAnsi="Times New Roman" w:cs="Times New Roman"/>
          <w:color w:val="C00000"/>
        </w:rPr>
      </w:pPr>
      <w:r w:rsidRPr="001D2076">
        <w:rPr>
          <w:rFonts w:ascii="Times New Roman" w:eastAsia="Times New Roman" w:hAnsi="Times New Roman" w:cs="Times New Roman"/>
        </w:rPr>
        <w:t xml:space="preserve">Indicate the </w:t>
      </w:r>
      <w:hyperlink r:id="rId8" w:history="1">
        <w:r w:rsidRPr="001D2076">
          <w:rPr>
            <w:rFonts w:ascii="Times New Roman" w:hAnsi="Times New Roman" w:cs="Times New Roman"/>
            <w:color w:val="0563C1" w:themeColor="hyperlink"/>
            <w:u w:val="single"/>
          </w:rPr>
          <w:t>data</w:t>
        </w:r>
      </w:hyperlink>
      <w:r w:rsidRPr="001D2076">
        <w:rPr>
          <w:rFonts w:ascii="Times New Roman" w:eastAsia="Times New Roman" w:hAnsi="Times New Roman" w:cs="Times New Roman"/>
        </w:rPr>
        <w:t xml:space="preserve"> required for the analysis (e.g., survey questions, demographics). Applicants should consult the </w:t>
      </w:r>
      <w:hyperlink r:id="rId9" w:history="1">
        <w:r w:rsidRPr="001D2076">
          <w:rPr>
            <w:rFonts w:ascii="Times New Roman" w:hAnsi="Times New Roman" w:cs="Times New Roman"/>
            <w:color w:val="0563C1" w:themeColor="hyperlink"/>
            <w:u w:val="single"/>
          </w:rPr>
          <w:t>Hallmarks of Success mapping document</w:t>
        </w:r>
      </w:hyperlink>
      <w:r w:rsidRPr="001D2076">
        <w:rPr>
          <w:rFonts w:ascii="Times New Roman" w:eastAsia="Times New Roman" w:hAnsi="Times New Roman" w:cs="Times New Roman"/>
        </w:rPr>
        <w:t xml:space="preserve"> to identify the data sources associated</w:t>
      </w:r>
      <w:r w:rsidR="00F326CC">
        <w:rPr>
          <w:rFonts w:ascii="Times New Roman" w:eastAsia="Times New Roman" w:hAnsi="Times New Roman" w:cs="Times New Roman"/>
        </w:rPr>
        <w:t>.</w:t>
      </w:r>
    </w:p>
    <w:p w14:paraId="3FF5FA6E" w14:textId="77D6F52B" w:rsidR="00270D52" w:rsidRPr="00270D52" w:rsidRDefault="00270D52" w:rsidP="00270D52">
      <w:pPr>
        <w:widowControl w:val="0"/>
        <w:numPr>
          <w:ilvl w:val="0"/>
          <w:numId w:val="3"/>
        </w:numPr>
        <w:spacing w:after="15" w:line="360" w:lineRule="auto"/>
        <w:contextualSpacing/>
        <w:rPr>
          <w:rFonts w:ascii="Times New Roman" w:eastAsia="Times New Roman" w:hAnsi="Times New Roman" w:cs="Times New Roman"/>
          <w:color w:val="C00000"/>
        </w:rPr>
      </w:pPr>
      <w:r w:rsidRPr="00C56526">
        <w:rPr>
          <w:rFonts w:ascii="Times New Roman" w:eastAsia="Times New Roman" w:hAnsi="Times New Roman" w:cs="Times New Roman"/>
          <w:color w:val="000000"/>
          <w:shd w:val="clear" w:color="auto" w:fill="FFFFFF"/>
        </w:rPr>
        <w:t>Data request can be a word/excel/pdf document. Templates </w:t>
      </w:r>
      <w:hyperlink r:id="rId10" w:history="1">
        <w:r w:rsidRPr="00C56526">
          <w:rPr>
            <w:rFonts w:ascii="Times New Roman" w:eastAsia="Times New Roman" w:hAnsi="Times New Roman" w:cs="Times New Roman"/>
            <w:color w:val="337AB7"/>
            <w:shd w:val="clear" w:color="auto" w:fill="FFFFFF"/>
          </w:rPr>
          <w:t>available here</w:t>
        </w:r>
      </w:hyperlink>
      <w:r w:rsidRPr="00C56526">
        <w:rPr>
          <w:rFonts w:ascii="Times New Roman" w:eastAsia="Times New Roman" w:hAnsi="Times New Roman" w:cs="Times New Roman"/>
          <w:color w:val="000000"/>
          <w:shd w:val="clear" w:color="auto" w:fill="FFFFFF"/>
        </w:rPr>
        <w:t>.</w:t>
      </w:r>
    </w:p>
    <w:p w14:paraId="2101CC4D" w14:textId="77777777" w:rsidR="008824E1" w:rsidRPr="001D2076" w:rsidRDefault="008824E1" w:rsidP="008824E1">
      <w:pPr>
        <w:widowControl w:val="0"/>
        <w:spacing w:after="15" w:line="276" w:lineRule="auto"/>
        <w:contextualSpacing/>
        <w:rPr>
          <w:rFonts w:ascii="Times New Roman" w:eastAsia="Times New Roman" w:hAnsi="Times New Roman" w:cs="Times New Roman"/>
          <w:color w:val="C00000"/>
        </w:rPr>
      </w:pPr>
    </w:p>
    <w:p w14:paraId="0C42BE16" w14:textId="77777777" w:rsidR="00CB18A3" w:rsidRDefault="00E00149" w:rsidP="00CB18A3">
      <w:pPr>
        <w:numPr>
          <w:ilvl w:val="0"/>
          <w:numId w:val="6"/>
        </w:numPr>
        <w:spacing w:line="276" w:lineRule="auto"/>
        <w:textAlignment w:val="baseline"/>
        <w:rPr>
          <w:rFonts w:ascii="Times New Roman" w:hAnsi="Times New Roman" w:cs="Times New Roman"/>
          <w:b/>
          <w:u w:val="single"/>
        </w:rPr>
      </w:pPr>
      <w:r w:rsidRPr="001D2076">
        <w:rPr>
          <w:rFonts w:ascii="Times New Roman" w:eastAsia="Times New Roman" w:hAnsi="Times New Roman" w:cs="Times New Roman"/>
          <w:b/>
          <w:color w:val="C00000"/>
        </w:rPr>
        <w:t>TEAM MEMBERS</w:t>
      </w:r>
    </w:p>
    <w:p w14:paraId="01D2B4C8" w14:textId="45D15F53" w:rsidR="00D1010D" w:rsidRPr="00CB18A3" w:rsidRDefault="00F326CC" w:rsidP="00CB18A3">
      <w:pPr>
        <w:pStyle w:val="ListParagraph"/>
        <w:numPr>
          <w:ilvl w:val="0"/>
          <w:numId w:val="8"/>
        </w:numPr>
        <w:spacing w:line="276" w:lineRule="auto"/>
        <w:textAlignment w:val="baseline"/>
        <w:rPr>
          <w:rFonts w:ascii="Times New Roman" w:hAnsi="Times New Roman" w:cs="Times New Roman"/>
          <w:b/>
          <w:u w:val="single"/>
        </w:rPr>
      </w:pPr>
      <w:r w:rsidRPr="00CB18A3">
        <w:rPr>
          <w:rFonts w:ascii="Times New Roman" w:eastAsia="Times New Roman" w:hAnsi="Times New Roman" w:cs="Times New Roman"/>
        </w:rPr>
        <w:t xml:space="preserve">To provide context on how this data will be </w:t>
      </w:r>
      <w:bookmarkStart w:id="0" w:name="_GoBack"/>
      <w:bookmarkEnd w:id="0"/>
      <w:r w:rsidRPr="00CB18A3">
        <w:rPr>
          <w:rFonts w:ascii="Times New Roman" w:eastAsia="Times New Roman" w:hAnsi="Times New Roman" w:cs="Times New Roman"/>
        </w:rPr>
        <w:t>used, please p</w:t>
      </w:r>
      <w:r w:rsidR="00E00149" w:rsidRPr="00CB18A3">
        <w:rPr>
          <w:rFonts w:ascii="Times New Roman" w:eastAsia="Times New Roman" w:hAnsi="Times New Roman" w:cs="Times New Roman"/>
        </w:rPr>
        <w:t xml:space="preserve">rovide </w:t>
      </w:r>
      <w:r w:rsidRPr="00CB18A3">
        <w:rPr>
          <w:rFonts w:ascii="Times New Roman" w:eastAsia="Times New Roman" w:hAnsi="Times New Roman" w:cs="Times New Roman"/>
        </w:rPr>
        <w:t xml:space="preserve">the backgrounds of the team members associated with this grant (e.g., scientists, personnel associated with research capacity building and/or diversity enhancement, university administrators, data analysis experts). </w:t>
      </w:r>
      <w:r w:rsidR="00E00149" w:rsidRPr="00CB18A3">
        <w:rPr>
          <w:rFonts w:ascii="Times New Roman" w:eastAsia="Times New Roman" w:hAnsi="Times New Roman" w:cs="Times New Roman"/>
        </w:rPr>
        <w:t xml:space="preserve">The consortium-wide analyses are complex in nature and will require expertise across a range of disciplines. The DPC encourages a collaborative effort including program administrators, educators, psychologists, sociologists, biostatisticians, and/or economists. </w:t>
      </w:r>
    </w:p>
    <w:sectPr w:rsidR="00D1010D" w:rsidRPr="00CB18A3" w:rsidSect="00EE6E4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76CA7" w16cid:durableId="22839428"/>
  <w16cid:commentId w16cid:paraId="3F5FE9D3" w16cid:durableId="228393D4"/>
  <w16cid:commentId w16cid:paraId="146D2C41" w16cid:durableId="22810A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79A2"/>
    <w:multiLevelType w:val="hybridMultilevel"/>
    <w:tmpl w:val="3A58A7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A514C8"/>
    <w:multiLevelType w:val="multilevel"/>
    <w:tmpl w:val="7E028FEC"/>
    <w:lvl w:ilvl="0">
      <w:start w:val="1"/>
      <w:numFmt w:val="decimal"/>
      <w:lvlText w:val="%1)"/>
      <w:lvlJc w:val="left"/>
      <w:pPr>
        <w:ind w:left="360" w:hanging="360"/>
      </w:pPr>
      <w:rPr>
        <w:rFonts w:hint="default"/>
        <w:b/>
        <w:color w:val="auto"/>
      </w:rPr>
    </w:lvl>
    <w:lvl w:ilvl="1">
      <w:start w:val="1"/>
      <w:numFmt w:val="lowerLetter"/>
      <w:lvlText w:val="%2)"/>
      <w:lvlJc w:val="left"/>
      <w:pPr>
        <w:ind w:left="990" w:hanging="360"/>
      </w:pPr>
      <w:rPr>
        <w:b w:val="0"/>
      </w:rPr>
    </w:lvl>
    <w:lvl w:ilvl="2">
      <w:start w:val="1"/>
      <w:numFmt w:val="lowerRoman"/>
      <w:lvlText w:val="%3)"/>
      <w:lvlJc w:val="left"/>
      <w:pPr>
        <w:ind w:left="153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F3C2F"/>
    <w:multiLevelType w:val="hybridMultilevel"/>
    <w:tmpl w:val="4FB435AA"/>
    <w:lvl w:ilvl="0" w:tplc="1918F9F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44CDF"/>
    <w:multiLevelType w:val="hybridMultilevel"/>
    <w:tmpl w:val="AAF4C782"/>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51F93"/>
    <w:multiLevelType w:val="hybridMultilevel"/>
    <w:tmpl w:val="0680A3B6"/>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73817898"/>
    <w:multiLevelType w:val="hybridMultilevel"/>
    <w:tmpl w:val="E514E87A"/>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E87123"/>
    <w:multiLevelType w:val="hybridMultilevel"/>
    <w:tmpl w:val="64380F7C"/>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7827663"/>
    <w:multiLevelType w:val="hybridMultilevel"/>
    <w:tmpl w:val="21529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64BB6"/>
    <w:rsid w:val="001243B1"/>
    <w:rsid w:val="00270D52"/>
    <w:rsid w:val="002E4A59"/>
    <w:rsid w:val="005664B5"/>
    <w:rsid w:val="005E66FD"/>
    <w:rsid w:val="007D0A19"/>
    <w:rsid w:val="008824E1"/>
    <w:rsid w:val="008A59EA"/>
    <w:rsid w:val="00AC5D77"/>
    <w:rsid w:val="00BE06D9"/>
    <w:rsid w:val="00BE2D37"/>
    <w:rsid w:val="00CB18A3"/>
    <w:rsid w:val="00D1010D"/>
    <w:rsid w:val="00E00149"/>
    <w:rsid w:val="00EB3EFB"/>
    <w:rsid w:val="00ED7D49"/>
    <w:rsid w:val="00EE6E42"/>
    <w:rsid w:val="00F3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877C3"/>
  <w15:docId w15:val="{90DCD0C6-0155-40D7-80CA-2E2BD6BE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24E1"/>
    <w:rPr>
      <w:sz w:val="18"/>
      <w:szCs w:val="18"/>
    </w:rPr>
  </w:style>
  <w:style w:type="paragraph" w:styleId="CommentText">
    <w:name w:val="annotation text"/>
    <w:basedOn w:val="Normal"/>
    <w:link w:val="CommentTextChar"/>
    <w:uiPriority w:val="99"/>
    <w:semiHidden/>
    <w:unhideWhenUsed/>
    <w:rsid w:val="008824E1"/>
  </w:style>
  <w:style w:type="character" w:customStyle="1" w:styleId="CommentTextChar">
    <w:name w:val="Comment Text Char"/>
    <w:basedOn w:val="DefaultParagraphFont"/>
    <w:link w:val="CommentText"/>
    <w:uiPriority w:val="99"/>
    <w:semiHidden/>
    <w:rsid w:val="008824E1"/>
  </w:style>
  <w:style w:type="paragraph" w:styleId="BalloonText">
    <w:name w:val="Balloon Text"/>
    <w:basedOn w:val="Normal"/>
    <w:link w:val="BalloonTextChar"/>
    <w:uiPriority w:val="99"/>
    <w:semiHidden/>
    <w:unhideWhenUsed/>
    <w:rsid w:val="008824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4E1"/>
    <w:rPr>
      <w:rFonts w:ascii="Lucida Grande" w:hAnsi="Lucida Grande" w:cs="Lucida Grande"/>
      <w:sz w:val="18"/>
      <w:szCs w:val="18"/>
    </w:rPr>
  </w:style>
  <w:style w:type="character" w:styleId="Hyperlink">
    <w:name w:val="Hyperlink"/>
    <w:basedOn w:val="DefaultParagraphFont"/>
    <w:uiPriority w:val="99"/>
    <w:unhideWhenUsed/>
    <w:rsid w:val="002E4A5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E06D9"/>
    <w:rPr>
      <w:b/>
      <w:bCs/>
      <w:sz w:val="20"/>
      <w:szCs w:val="20"/>
    </w:rPr>
  </w:style>
  <w:style w:type="character" w:customStyle="1" w:styleId="CommentSubjectChar">
    <w:name w:val="Comment Subject Char"/>
    <w:basedOn w:val="CommentTextChar"/>
    <w:link w:val="CommentSubject"/>
    <w:uiPriority w:val="99"/>
    <w:semiHidden/>
    <w:rsid w:val="00BE06D9"/>
    <w:rPr>
      <w:b/>
      <w:bCs/>
      <w:sz w:val="20"/>
      <w:szCs w:val="20"/>
    </w:rPr>
  </w:style>
  <w:style w:type="paragraph" w:styleId="ListParagraph">
    <w:name w:val="List Paragraph"/>
    <w:basedOn w:val="Normal"/>
    <w:uiPriority w:val="34"/>
    <w:qFormat/>
    <w:rsid w:val="00CB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iversityprogramconsortium.org/intranet/core_a/documents/index?folder_id=99446&amp;" TargetMode="External"/><Relationship Id="rId3" Type="http://schemas.openxmlformats.org/officeDocument/2006/relationships/settings" Target="settings.xml"/><Relationship Id="rId7" Type="http://schemas.openxmlformats.org/officeDocument/2006/relationships/hyperlink" Target="https://ppsc.diversityprogramconsortium.org/file-storage/view/official_documents/CWEP_Data_Methods_Guide_April_2020.pdf"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gasarebempong@mednet.ucla.edu?subject=PPsC%20Related%20Enquiry" TargetMode="External"/><Relationship Id="rId11" Type="http://schemas.openxmlformats.org/officeDocument/2006/relationships/fontTable" Target="fontTable.xml"/><Relationship Id="rId5" Type="http://schemas.openxmlformats.org/officeDocument/2006/relationships/hyperlink" Target="https://ppsc.diversityprogramconsortium.org/file-storage/view/official_documents/Data_Sharing_Agreement_Phase_II.pdf" TargetMode="External"/><Relationship Id="rId10" Type="http://schemas.openxmlformats.org/officeDocument/2006/relationships/hyperlink" Target="https://intranet.diversityprogramconsortium.org/intranet/core_d/documents/?folder_id=501161" TargetMode="External"/><Relationship Id="rId4" Type="http://schemas.openxmlformats.org/officeDocument/2006/relationships/webSettings" Target="webSettings.xml"/><Relationship Id="rId9" Type="http://schemas.openxmlformats.org/officeDocument/2006/relationships/hyperlink" Target="https://intranet.diversityprogramconsortium.org/intranet/core_a/documents/view/consortium-wide-evaluation-plan-cwep/hallmarks-mapping-to-data/New_Halllmark_Mapping_to_Data_Sources_19.07.24-rev-D2B81B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GAsareBempong</cp:lastModifiedBy>
  <cp:revision>4</cp:revision>
  <dcterms:created xsi:type="dcterms:W3CDTF">2020-06-10T22:38:00Z</dcterms:created>
  <dcterms:modified xsi:type="dcterms:W3CDTF">2020-06-10T22:44:00Z</dcterms:modified>
</cp:coreProperties>
</file>